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65" w:rsidRDefault="00B74A65" w:rsidP="00B74A65">
      <w:pPr>
        <w:spacing w:line="600" w:lineRule="exact"/>
        <w:rPr>
          <w:rFonts w:ascii="黑体" w:eastAsia="黑体" w:hAnsi="宋体"/>
          <w:sz w:val="28"/>
          <w:szCs w:val="28"/>
        </w:rPr>
      </w:pPr>
      <w:r w:rsidRPr="00B74A65">
        <w:rPr>
          <w:rFonts w:ascii="黑体" w:eastAsia="黑体" w:hAnsi="宋体" w:hint="eastAsia"/>
          <w:sz w:val="28"/>
          <w:szCs w:val="28"/>
        </w:rPr>
        <w:t>附件</w:t>
      </w:r>
      <w:r w:rsidR="00A207B7">
        <w:rPr>
          <w:rFonts w:ascii="黑体" w:eastAsia="黑体" w:hAnsi="宋体" w:hint="eastAsia"/>
          <w:sz w:val="28"/>
          <w:szCs w:val="28"/>
        </w:rPr>
        <w:t>3</w:t>
      </w:r>
    </w:p>
    <w:p w:rsidR="00A207B7" w:rsidRPr="00B74A65" w:rsidRDefault="00A207B7" w:rsidP="00B74A65">
      <w:pPr>
        <w:spacing w:line="600" w:lineRule="exact"/>
        <w:rPr>
          <w:rFonts w:ascii="黑体" w:eastAsia="黑体" w:hAnsi="宋体"/>
          <w:sz w:val="28"/>
          <w:szCs w:val="28"/>
        </w:rPr>
      </w:pPr>
    </w:p>
    <w:p w:rsidR="00B74A65" w:rsidRPr="00C90D01" w:rsidRDefault="00B74A65" w:rsidP="00B74A65">
      <w:pPr>
        <w:spacing w:line="600" w:lineRule="exact"/>
        <w:jc w:val="center"/>
        <w:rPr>
          <w:rFonts w:ascii="方正大标宋简体" w:eastAsia="方正大标宋简体" w:hAnsi="宋体"/>
          <w:sz w:val="44"/>
          <w:szCs w:val="44"/>
        </w:rPr>
      </w:pPr>
      <w:r w:rsidRPr="00B74A65">
        <w:rPr>
          <w:rFonts w:ascii="方正大标宋简体" w:eastAsia="方正大标宋简体" w:hAnsi="宋体" w:hint="eastAsia"/>
          <w:sz w:val="44"/>
          <w:szCs w:val="44"/>
        </w:rPr>
        <w:t>郑州市</w:t>
      </w:r>
      <w:r w:rsidR="00A207B7">
        <w:rPr>
          <w:rFonts w:ascii="方正大标宋简体" w:eastAsia="方正大标宋简体" w:hAnsi="宋体" w:hint="eastAsia"/>
          <w:sz w:val="44"/>
          <w:szCs w:val="44"/>
        </w:rPr>
        <w:t>房地产</w:t>
      </w:r>
      <w:r w:rsidRPr="00B74A65">
        <w:rPr>
          <w:rFonts w:ascii="方正大标宋简体" w:eastAsia="方正大标宋简体" w:hAnsi="宋体" w:hint="eastAsia"/>
          <w:sz w:val="44"/>
          <w:szCs w:val="44"/>
        </w:rPr>
        <w:t>企业复工</w:t>
      </w:r>
      <w:r w:rsidR="00A207B7">
        <w:rPr>
          <w:rFonts w:ascii="方正大标宋简体" w:eastAsia="方正大标宋简体" w:hAnsi="宋体" w:hint="eastAsia"/>
          <w:sz w:val="44"/>
          <w:szCs w:val="44"/>
        </w:rPr>
        <w:t>通知单</w:t>
      </w:r>
    </w:p>
    <w:p w:rsidR="008C28C4" w:rsidRDefault="008C28C4" w:rsidP="008C28C4">
      <w:pPr>
        <w:jc w:val="left"/>
        <w:rPr>
          <w:rFonts w:ascii="仿宋_GB2312" w:eastAsia="仿宋_GB2312" w:hAnsi="仿宋"/>
          <w:sz w:val="32"/>
          <w:szCs w:val="32"/>
          <w:u w:val="single"/>
        </w:rPr>
      </w:pPr>
    </w:p>
    <w:p w:rsidR="00B74A65" w:rsidRDefault="00B74A65" w:rsidP="008C28C4">
      <w:pPr>
        <w:spacing w:line="600" w:lineRule="exact"/>
        <w:jc w:val="left"/>
        <w:rPr>
          <w:rFonts w:ascii="仿宋_GB2312" w:eastAsia="仿宋_GB2312" w:hAnsi="仿宋"/>
          <w:sz w:val="32"/>
          <w:szCs w:val="32"/>
        </w:rPr>
      </w:pPr>
      <w:r w:rsidRPr="00B74A65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</w:t>
      </w:r>
      <w:r w:rsidR="00A207B7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8C28C4" w:rsidRDefault="00A207B7" w:rsidP="008C28C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经审核，你单位符合郑州市房地产企业复工条件，准予复工</w:t>
      </w:r>
      <w:r w:rsidR="008C28C4">
        <w:rPr>
          <w:rFonts w:ascii="仿宋_GB2312" w:eastAsia="仿宋_GB2312" w:hAnsi="仿宋" w:hint="eastAsia"/>
          <w:sz w:val="32"/>
          <w:szCs w:val="32"/>
        </w:rPr>
        <w:t>。</w:t>
      </w:r>
    </w:p>
    <w:p w:rsidR="00A207B7" w:rsidRPr="00A207B7" w:rsidRDefault="00A207B7" w:rsidP="008C28C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望严格落实疫情防控和健康管理企业主体责任，确保安全复工。</w:t>
      </w:r>
    </w:p>
    <w:p w:rsidR="008C28C4" w:rsidRPr="008C28C4" w:rsidRDefault="008C28C4" w:rsidP="008C28C4"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8C28C4" w:rsidRPr="008C28C4" w:rsidRDefault="008C28C4" w:rsidP="00A207B7">
      <w:pPr>
        <w:widowControl/>
        <w:spacing w:line="600" w:lineRule="exact"/>
        <w:jc w:val="left"/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8C28C4" w:rsidRPr="008C28C4" w:rsidRDefault="008C28C4" w:rsidP="008C28C4"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="00A207B7" w:rsidRPr="00A207B7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="00A207B7">
        <w:rPr>
          <w:rFonts w:ascii="仿宋_GB2312" w:eastAsia="仿宋_GB2312" w:hint="eastAsia"/>
          <w:sz w:val="32"/>
          <w:szCs w:val="32"/>
        </w:rPr>
        <w:t>房地产企业复工联合审核小组</w:t>
      </w:r>
    </w:p>
    <w:p w:rsidR="008C28C4" w:rsidRDefault="008C28C4" w:rsidP="008C28C4"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（</w:t>
      </w:r>
      <w:r w:rsidR="00A207B7">
        <w:rPr>
          <w:rFonts w:ascii="仿宋_GB2312" w:eastAsia="仿宋_GB2312" w:hint="eastAsia"/>
          <w:sz w:val="32"/>
          <w:szCs w:val="32"/>
        </w:rPr>
        <w:t>加盖公章或代用</w:t>
      </w:r>
      <w:r>
        <w:rPr>
          <w:rFonts w:ascii="仿宋_GB2312" w:eastAsia="仿宋_GB2312" w:hint="eastAsia"/>
          <w:sz w:val="32"/>
          <w:szCs w:val="32"/>
        </w:rPr>
        <w:t>章）</w:t>
      </w:r>
    </w:p>
    <w:p w:rsidR="00A207B7" w:rsidRDefault="008C28C4" w:rsidP="008C28C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8C28C4" w:rsidRPr="008C28C4" w:rsidRDefault="008C28C4" w:rsidP="00A207B7">
      <w:pPr>
        <w:widowControl/>
        <w:ind w:firstLineChars="1600" w:firstLine="51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  月  日</w:t>
      </w:r>
    </w:p>
    <w:sectPr w:rsidR="008C28C4" w:rsidRPr="008C28C4" w:rsidSect="00A70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4A65"/>
    <w:rsid w:val="00321F0A"/>
    <w:rsid w:val="004368F9"/>
    <w:rsid w:val="007C02A1"/>
    <w:rsid w:val="008C28C4"/>
    <w:rsid w:val="00A207B7"/>
    <w:rsid w:val="00A70EF3"/>
    <w:rsid w:val="00B132F8"/>
    <w:rsid w:val="00B7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6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6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FGJ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冯志刚</dc:creator>
  <cp:lastModifiedBy>王光乾</cp:lastModifiedBy>
  <cp:revision>2</cp:revision>
  <dcterms:created xsi:type="dcterms:W3CDTF">2020-02-11T01:39:00Z</dcterms:created>
  <dcterms:modified xsi:type="dcterms:W3CDTF">2020-02-11T01:39:00Z</dcterms:modified>
</cp:coreProperties>
</file>